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A79FD" w14:textId="55866705" w:rsidR="00F122CD" w:rsidRDefault="004774C1">
      <w:pPr>
        <w:pStyle w:val="BodyText"/>
        <w:ind w:left="-263"/>
        <w:rPr>
          <w:rFonts w:ascii="Times New Roman"/>
          <w:sz w:val="20"/>
        </w:rPr>
      </w:pPr>
      <w:r>
        <w:rPr>
          <w:rFonts w:ascii="Times New Roman"/>
          <w:noProof/>
          <w:sz w:val="20"/>
        </w:rPr>
        <w:drawing>
          <wp:inline distT="0" distB="0" distL="0" distR="0" wp14:anchorId="69B59326" wp14:editId="28743E87">
            <wp:extent cx="2050947" cy="63150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2050947" cy="631507"/>
                    </a:xfrm>
                    <a:prstGeom prst="rect">
                      <a:avLst/>
                    </a:prstGeom>
                  </pic:spPr>
                </pic:pic>
              </a:graphicData>
            </a:graphic>
          </wp:inline>
        </w:drawing>
      </w:r>
    </w:p>
    <w:p w14:paraId="0826C0FF" w14:textId="77777777" w:rsidR="00F122CD" w:rsidRDefault="00F122CD">
      <w:pPr>
        <w:pStyle w:val="BodyText"/>
        <w:rPr>
          <w:rFonts w:ascii="Times New Roman"/>
        </w:rPr>
      </w:pPr>
    </w:p>
    <w:p w14:paraId="0378860E" w14:textId="77777777" w:rsidR="00303295" w:rsidRDefault="00303295" w:rsidP="00303295"/>
    <w:p w14:paraId="205B4C60" w14:textId="77777777" w:rsidR="00303295" w:rsidRDefault="00303295" w:rsidP="00303295"/>
    <w:p w14:paraId="4568025B" w14:textId="77777777" w:rsidR="00303295" w:rsidRDefault="00303295" w:rsidP="00303295">
      <w:pPr>
        <w:jc w:val="center"/>
        <w:rPr>
          <w:b/>
          <w:bCs/>
          <w:sz w:val="28"/>
          <w:szCs w:val="28"/>
        </w:rPr>
      </w:pPr>
      <w:r>
        <w:rPr>
          <w:b/>
          <w:bCs/>
          <w:sz w:val="28"/>
          <w:szCs w:val="28"/>
        </w:rPr>
        <w:t>ΔΕΛΤΙΟ ΤΥΠΟΥ</w:t>
      </w:r>
    </w:p>
    <w:p w14:paraId="51E764C7" w14:textId="77777777" w:rsidR="00930165" w:rsidRDefault="00930165" w:rsidP="00303295">
      <w:pPr>
        <w:jc w:val="center"/>
        <w:rPr>
          <w:b/>
          <w:bCs/>
          <w:sz w:val="28"/>
          <w:szCs w:val="28"/>
        </w:rPr>
      </w:pPr>
    </w:p>
    <w:p w14:paraId="7FBA4D6D" w14:textId="77777777" w:rsidR="00303295" w:rsidRDefault="00303295" w:rsidP="00303295"/>
    <w:p w14:paraId="51736B4F" w14:textId="67974159" w:rsidR="00303295" w:rsidRPr="00930165" w:rsidRDefault="009420CC" w:rsidP="009420CC">
      <w:pPr>
        <w:jc w:val="center"/>
        <w:rPr>
          <w:sz w:val="24"/>
          <w:szCs w:val="24"/>
        </w:rPr>
      </w:pPr>
      <w:r w:rsidRPr="00930165">
        <w:rPr>
          <w:b/>
          <w:bCs/>
          <w:sz w:val="24"/>
          <w:szCs w:val="24"/>
        </w:rPr>
        <w:t>«</w:t>
      </w:r>
      <w:r w:rsidR="00930165" w:rsidRPr="00930165">
        <w:rPr>
          <w:b/>
          <w:bCs/>
          <w:sz w:val="24"/>
          <w:szCs w:val="24"/>
        </w:rPr>
        <w:t>Η υιοθέτηση των επιταχυνόμενων αποσβέσεων ως μοχλός ανάπτυξης των επενδύσεων</w:t>
      </w:r>
      <w:r w:rsidRPr="00930165">
        <w:rPr>
          <w:b/>
          <w:bCs/>
          <w:sz w:val="24"/>
          <w:szCs w:val="24"/>
        </w:rPr>
        <w:t>»</w:t>
      </w:r>
    </w:p>
    <w:p w14:paraId="186E0AC1" w14:textId="77777777" w:rsidR="00303295" w:rsidRDefault="00303295" w:rsidP="00303295"/>
    <w:p w14:paraId="6824F289" w14:textId="77777777" w:rsidR="00303295" w:rsidRPr="00303295" w:rsidRDefault="00303295" w:rsidP="00303295"/>
    <w:p w14:paraId="5B9F47D3" w14:textId="372F5400" w:rsidR="00A107BC" w:rsidRPr="00A107BC" w:rsidRDefault="00A107BC" w:rsidP="00A107BC">
      <w:pPr>
        <w:widowControl/>
        <w:shd w:val="clear" w:color="auto" w:fill="FFFFFF"/>
        <w:autoSpaceDE/>
        <w:autoSpaceDN/>
        <w:jc w:val="both"/>
        <w:rPr>
          <w:rFonts w:ascii="Aptos" w:eastAsia="Times New Roman" w:hAnsi="Aptos" w:cs="Times New Roman"/>
          <w:color w:val="242424"/>
          <w:sz w:val="24"/>
          <w:szCs w:val="24"/>
        </w:rPr>
      </w:pPr>
      <w:r w:rsidRPr="00A107BC">
        <w:rPr>
          <w:rFonts w:eastAsia="Times New Roman"/>
          <w:color w:val="242424"/>
          <w:bdr w:val="none" w:sz="0" w:space="0" w:color="auto" w:frame="1"/>
        </w:rPr>
        <w:t xml:space="preserve">Στο πλαίσιο των εξαγγελιών του </w:t>
      </w:r>
      <w:r w:rsidR="00930165">
        <w:rPr>
          <w:rFonts w:eastAsia="Times New Roman"/>
          <w:color w:val="242424"/>
          <w:bdr w:val="none" w:sz="0" w:space="0" w:color="auto" w:frame="1"/>
        </w:rPr>
        <w:t xml:space="preserve">κ. </w:t>
      </w:r>
      <w:r w:rsidRPr="00A107BC">
        <w:rPr>
          <w:rFonts w:eastAsia="Times New Roman"/>
          <w:color w:val="242424"/>
          <w:bdr w:val="none" w:sz="0" w:space="0" w:color="auto" w:frame="1"/>
        </w:rPr>
        <w:t>Πρωθυπουργού από το βήμα της 90</w:t>
      </w:r>
      <w:r w:rsidR="00930165">
        <w:rPr>
          <w:rFonts w:eastAsia="Times New Roman"/>
          <w:color w:val="242424"/>
          <w:bdr w:val="none" w:sz="0" w:space="0" w:color="auto" w:frame="1"/>
        </w:rPr>
        <w:t>η</w:t>
      </w:r>
      <w:r w:rsidRPr="00A107BC">
        <w:rPr>
          <w:rFonts w:eastAsia="Times New Roman"/>
          <w:color w:val="242424"/>
          <w:bdr w:val="none" w:sz="0" w:space="0" w:color="auto" w:frame="1"/>
        </w:rPr>
        <w:t>ς ΔΕΘ, το Σάββατο 5 Σεπτεμβρίου 2026, ανακοινώθηκε, μεταξύ άλλων, η θέσπιση επιταχυνόμενων αποσβέσεων διάρκειας έξι ετών, ως κίνητρο για τον εκσυγχρονισμό του παραγωγικού εξοπλισμού των επιχειρήσεων.</w:t>
      </w:r>
    </w:p>
    <w:p w14:paraId="2EA2832F" w14:textId="77777777" w:rsidR="00930165" w:rsidRDefault="00930165" w:rsidP="00A107BC">
      <w:pPr>
        <w:widowControl/>
        <w:shd w:val="clear" w:color="auto" w:fill="FFFFFF"/>
        <w:autoSpaceDE/>
        <w:autoSpaceDN/>
        <w:jc w:val="both"/>
        <w:rPr>
          <w:rFonts w:eastAsia="Times New Roman"/>
          <w:color w:val="242424"/>
          <w:bdr w:val="none" w:sz="0" w:space="0" w:color="auto" w:frame="1"/>
        </w:rPr>
      </w:pPr>
    </w:p>
    <w:p w14:paraId="089349CA" w14:textId="03ECCDDE" w:rsidR="00A107BC" w:rsidRPr="00930165" w:rsidRDefault="00A107BC" w:rsidP="00A107BC">
      <w:pPr>
        <w:widowControl/>
        <w:shd w:val="clear" w:color="auto" w:fill="FFFFFF"/>
        <w:autoSpaceDE/>
        <w:autoSpaceDN/>
        <w:jc w:val="both"/>
        <w:rPr>
          <w:rFonts w:eastAsia="Times New Roman"/>
          <w:color w:val="242424"/>
          <w:bdr w:val="none" w:sz="0" w:space="0" w:color="auto" w:frame="1"/>
        </w:rPr>
      </w:pPr>
      <w:r w:rsidRPr="00A107BC">
        <w:rPr>
          <w:rFonts w:eastAsia="Times New Roman"/>
          <w:color w:val="242424"/>
          <w:bdr w:val="none" w:sz="0" w:space="0" w:color="auto" w:frame="1"/>
        </w:rPr>
        <w:t>Όπως προέκυψε και κατά τη σημερινή εξειδίκευση των μέτρων από την ηγεσία του Υπουργείου Εθνικής Οικονομίας και Οικονομικών, το κόστος κτήσης ή κατασκευής, συμπεριλαμβανομένου του κόστους βελτίωσης, ανανέωσης και ανακατασκευής μηχανημάτων και εξοπλισμού, θα αποσβένεται σε έξι έτη, αντί των δέκα ετών που ισχύουν σήμερα, με επιταχυνόμενο ρυθμό.</w:t>
      </w:r>
    </w:p>
    <w:p w14:paraId="0D3B35EA" w14:textId="77777777" w:rsidR="00A107BC" w:rsidRPr="00930165" w:rsidRDefault="00A107BC" w:rsidP="00A107BC">
      <w:pPr>
        <w:widowControl/>
        <w:shd w:val="clear" w:color="auto" w:fill="FFFFFF"/>
        <w:autoSpaceDE/>
        <w:autoSpaceDN/>
        <w:jc w:val="both"/>
        <w:rPr>
          <w:rFonts w:ascii="Aptos" w:eastAsia="Times New Roman" w:hAnsi="Aptos" w:cs="Times New Roman"/>
          <w:color w:val="242424"/>
          <w:sz w:val="24"/>
          <w:szCs w:val="24"/>
        </w:rPr>
      </w:pPr>
    </w:p>
    <w:p w14:paraId="3604452B" w14:textId="6F148234" w:rsidR="00A107BC" w:rsidRDefault="00A107BC" w:rsidP="00A107BC">
      <w:pPr>
        <w:widowControl/>
        <w:shd w:val="clear" w:color="auto" w:fill="FFFFFF"/>
        <w:autoSpaceDE/>
        <w:autoSpaceDN/>
        <w:jc w:val="both"/>
        <w:rPr>
          <w:rFonts w:eastAsia="Times New Roman"/>
          <w:color w:val="242424"/>
          <w:bdr w:val="none" w:sz="0" w:space="0" w:color="auto" w:frame="1"/>
        </w:rPr>
      </w:pPr>
      <w:proofErr w:type="spellStart"/>
      <w:r w:rsidRPr="00A107BC">
        <w:rPr>
          <w:rFonts w:eastAsia="Times New Roman"/>
          <w:color w:val="242424"/>
          <w:bdr w:val="none" w:sz="0" w:space="0" w:color="auto" w:frame="1"/>
          <w:lang w:val="en-US"/>
        </w:rPr>
        <w:t>Με</w:t>
      </w:r>
      <w:proofErr w:type="spellEnd"/>
      <w:r w:rsidRPr="00A107BC">
        <w:rPr>
          <w:rFonts w:eastAsia="Times New Roman"/>
          <w:color w:val="242424"/>
          <w:bdr w:val="none" w:sz="0" w:space="0" w:color="auto" w:frame="1"/>
          <w:lang w:val="en-US"/>
        </w:rPr>
        <w:t xml:space="preserve"> </w:t>
      </w:r>
      <w:proofErr w:type="spellStart"/>
      <w:r w:rsidRPr="00A107BC">
        <w:rPr>
          <w:rFonts w:eastAsia="Times New Roman"/>
          <w:color w:val="242424"/>
          <w:bdr w:val="none" w:sz="0" w:space="0" w:color="auto" w:frame="1"/>
          <w:lang w:val="en-US"/>
        </w:rPr>
        <w:t>τη</w:t>
      </w:r>
      <w:proofErr w:type="spellEnd"/>
      <w:r w:rsidRPr="00A107BC">
        <w:rPr>
          <w:rFonts w:eastAsia="Times New Roman"/>
          <w:color w:val="242424"/>
          <w:bdr w:val="none" w:sz="0" w:space="0" w:color="auto" w:frame="1"/>
          <w:lang w:val="en-US"/>
        </w:rPr>
        <w:t xml:space="preserve"> </w:t>
      </w:r>
      <w:proofErr w:type="spellStart"/>
      <w:r w:rsidRPr="00A107BC">
        <w:rPr>
          <w:rFonts w:eastAsia="Times New Roman"/>
          <w:color w:val="242424"/>
          <w:bdr w:val="none" w:sz="0" w:space="0" w:color="auto" w:frame="1"/>
          <w:lang w:val="en-US"/>
        </w:rPr>
        <w:t>ρύθμιση</w:t>
      </w:r>
      <w:proofErr w:type="spellEnd"/>
      <w:r w:rsidRPr="00A107BC">
        <w:rPr>
          <w:rFonts w:eastAsia="Times New Roman"/>
          <w:color w:val="242424"/>
          <w:bdr w:val="none" w:sz="0" w:space="0" w:color="auto" w:frame="1"/>
          <w:lang w:val="en-US"/>
        </w:rPr>
        <w:t xml:space="preserve"> α</w:t>
      </w:r>
      <w:proofErr w:type="spellStart"/>
      <w:r w:rsidRPr="00A107BC">
        <w:rPr>
          <w:rFonts w:eastAsia="Times New Roman"/>
          <w:color w:val="242424"/>
          <w:bdr w:val="none" w:sz="0" w:space="0" w:color="auto" w:frame="1"/>
          <w:lang w:val="en-US"/>
        </w:rPr>
        <w:t>υτή</w:t>
      </w:r>
      <w:proofErr w:type="spellEnd"/>
      <w:r w:rsidRPr="00A107BC">
        <w:rPr>
          <w:rFonts w:eastAsia="Times New Roman"/>
          <w:color w:val="242424"/>
          <w:bdr w:val="none" w:sz="0" w:space="0" w:color="auto" w:frame="1"/>
          <w:lang w:val="en-US"/>
        </w:rPr>
        <w:t>:</w:t>
      </w:r>
    </w:p>
    <w:p w14:paraId="1AB2C7DE" w14:textId="77777777" w:rsidR="00930165" w:rsidRPr="00930165" w:rsidRDefault="00930165" w:rsidP="00A107BC">
      <w:pPr>
        <w:widowControl/>
        <w:shd w:val="clear" w:color="auto" w:fill="FFFFFF"/>
        <w:autoSpaceDE/>
        <w:autoSpaceDN/>
        <w:jc w:val="both"/>
        <w:rPr>
          <w:rFonts w:eastAsia="Times New Roman"/>
          <w:color w:val="242424"/>
          <w:bdr w:val="none" w:sz="0" w:space="0" w:color="auto" w:frame="1"/>
        </w:rPr>
      </w:pPr>
    </w:p>
    <w:p w14:paraId="4A654F9E" w14:textId="77777777" w:rsidR="00A107BC" w:rsidRPr="00A107BC" w:rsidRDefault="00A107BC" w:rsidP="00A107BC">
      <w:pPr>
        <w:pStyle w:val="ListParagraph"/>
        <w:widowControl/>
        <w:numPr>
          <w:ilvl w:val="0"/>
          <w:numId w:val="7"/>
        </w:numPr>
        <w:shd w:val="clear" w:color="auto" w:fill="FFFFFF"/>
        <w:autoSpaceDE/>
        <w:autoSpaceDN/>
        <w:jc w:val="both"/>
        <w:rPr>
          <w:rFonts w:ascii="Aptos" w:eastAsia="Times New Roman" w:hAnsi="Aptos" w:cs="Segoe UI"/>
          <w:color w:val="242424"/>
          <w:sz w:val="24"/>
          <w:szCs w:val="24"/>
        </w:rPr>
      </w:pPr>
      <w:proofErr w:type="spellStart"/>
      <w:r w:rsidRPr="00A107BC">
        <w:rPr>
          <w:rFonts w:eastAsia="Times New Roman"/>
          <w:color w:val="242424"/>
          <w:bdr w:val="none" w:sz="0" w:space="0" w:color="auto" w:frame="1"/>
        </w:rPr>
        <w:t>Κινητροδοτούνται</w:t>
      </w:r>
      <w:proofErr w:type="spellEnd"/>
      <w:r w:rsidRPr="00A107BC">
        <w:rPr>
          <w:rFonts w:eastAsia="Times New Roman"/>
          <w:color w:val="242424"/>
          <w:bdr w:val="none" w:sz="0" w:space="0" w:color="auto" w:frame="1"/>
        </w:rPr>
        <w:t xml:space="preserve"> και επιταχύνονται οι επενδύσεις σε μηχανολογικό εξοπλισμό</w:t>
      </w:r>
    </w:p>
    <w:p w14:paraId="2BAC4E18" w14:textId="77777777" w:rsidR="00A107BC" w:rsidRPr="00A107BC" w:rsidRDefault="00A107BC" w:rsidP="00A107BC">
      <w:pPr>
        <w:pStyle w:val="ListParagraph"/>
        <w:widowControl/>
        <w:numPr>
          <w:ilvl w:val="0"/>
          <w:numId w:val="7"/>
        </w:numPr>
        <w:shd w:val="clear" w:color="auto" w:fill="FFFFFF"/>
        <w:autoSpaceDE/>
        <w:autoSpaceDN/>
        <w:jc w:val="both"/>
        <w:rPr>
          <w:rFonts w:ascii="Aptos" w:eastAsia="Times New Roman" w:hAnsi="Aptos" w:cs="Segoe UI"/>
          <w:color w:val="242424"/>
          <w:sz w:val="24"/>
          <w:szCs w:val="24"/>
        </w:rPr>
      </w:pPr>
      <w:r w:rsidRPr="00A107BC">
        <w:rPr>
          <w:rFonts w:eastAsia="Times New Roman"/>
          <w:color w:val="242424"/>
          <w:bdr w:val="none" w:sz="0" w:space="0" w:color="auto" w:frame="1"/>
        </w:rPr>
        <w:t>Προκύπτει αντίστοιχη ωφέλεια στο φόρο εισοδήματος των επιχειρήσεων</w:t>
      </w:r>
    </w:p>
    <w:p w14:paraId="0C3CC590" w14:textId="2714E622" w:rsidR="00A107BC" w:rsidRPr="00A107BC" w:rsidRDefault="00A107BC" w:rsidP="00A107BC">
      <w:pPr>
        <w:pStyle w:val="ListParagraph"/>
        <w:widowControl/>
        <w:numPr>
          <w:ilvl w:val="0"/>
          <w:numId w:val="7"/>
        </w:numPr>
        <w:shd w:val="clear" w:color="auto" w:fill="FFFFFF"/>
        <w:autoSpaceDE/>
        <w:autoSpaceDN/>
        <w:jc w:val="both"/>
        <w:rPr>
          <w:rFonts w:ascii="Aptos" w:eastAsia="Times New Roman" w:hAnsi="Aptos" w:cs="Segoe UI"/>
          <w:color w:val="242424"/>
          <w:sz w:val="24"/>
          <w:szCs w:val="24"/>
        </w:rPr>
      </w:pPr>
      <w:r w:rsidRPr="00A107BC">
        <w:rPr>
          <w:rFonts w:eastAsia="Times New Roman"/>
          <w:color w:val="242424"/>
          <w:bdr w:val="none" w:sz="0" w:space="0" w:color="auto" w:frame="1"/>
        </w:rPr>
        <w:t xml:space="preserve">Η επιταχυνόμενη απόσβεση είναι πιο αντιπροσωπευτική της προοδευτικά αυξανόμενης </w:t>
      </w:r>
      <w:proofErr w:type="spellStart"/>
      <w:r w:rsidRPr="00A107BC">
        <w:rPr>
          <w:rFonts w:eastAsia="Times New Roman"/>
          <w:color w:val="242424"/>
          <w:bdr w:val="none" w:sz="0" w:space="0" w:color="auto" w:frame="1"/>
        </w:rPr>
        <w:t>απομείωσης</w:t>
      </w:r>
      <w:proofErr w:type="spellEnd"/>
      <w:r w:rsidRPr="00A107BC">
        <w:rPr>
          <w:rFonts w:eastAsia="Times New Roman"/>
          <w:color w:val="242424"/>
          <w:bdr w:val="none" w:sz="0" w:space="0" w:color="auto" w:frame="1"/>
        </w:rPr>
        <w:t xml:space="preserve"> της αξίας των μηχανημάτων, λαμβάνοντας υπόψη τις τεχνολογικές εξελίξεις.</w:t>
      </w:r>
    </w:p>
    <w:p w14:paraId="5076D816" w14:textId="77777777" w:rsidR="00A107BC" w:rsidRPr="00A107BC" w:rsidRDefault="00A107BC" w:rsidP="00A107BC">
      <w:pPr>
        <w:widowControl/>
        <w:shd w:val="clear" w:color="auto" w:fill="FFFFFF"/>
        <w:autoSpaceDE/>
        <w:autoSpaceDN/>
        <w:jc w:val="both"/>
        <w:rPr>
          <w:rFonts w:ascii="Aptos" w:eastAsia="Times New Roman" w:hAnsi="Aptos" w:cs="Segoe UI"/>
          <w:color w:val="242424"/>
          <w:sz w:val="24"/>
          <w:szCs w:val="24"/>
        </w:rPr>
      </w:pPr>
    </w:p>
    <w:p w14:paraId="1273ECCC" w14:textId="77777777" w:rsidR="00A107BC" w:rsidRPr="00930165" w:rsidRDefault="00A107BC" w:rsidP="00A107BC">
      <w:pPr>
        <w:widowControl/>
        <w:shd w:val="clear" w:color="auto" w:fill="FFFFFF"/>
        <w:autoSpaceDE/>
        <w:autoSpaceDN/>
        <w:jc w:val="both"/>
        <w:rPr>
          <w:rFonts w:eastAsia="Times New Roman"/>
          <w:color w:val="242424"/>
          <w:bdr w:val="none" w:sz="0" w:space="0" w:color="auto" w:frame="1"/>
        </w:rPr>
      </w:pPr>
      <w:r w:rsidRPr="00A107BC">
        <w:rPr>
          <w:rFonts w:eastAsia="Times New Roman"/>
          <w:color w:val="242424"/>
          <w:bdr w:val="none" w:sz="0" w:space="0" w:color="auto" w:frame="1"/>
        </w:rPr>
        <w:t xml:space="preserve">Ο </w:t>
      </w:r>
      <w:r w:rsidRPr="00930165">
        <w:rPr>
          <w:rFonts w:eastAsia="Times New Roman"/>
          <w:b/>
          <w:bCs/>
          <w:color w:val="242424"/>
          <w:bdr w:val="none" w:sz="0" w:space="0" w:color="auto" w:frame="1"/>
        </w:rPr>
        <w:t>Σύνδεσμος Βιομηχανιών Στερεάς Ελλάδας</w:t>
      </w:r>
      <w:r w:rsidRPr="00A107BC">
        <w:rPr>
          <w:rFonts w:eastAsia="Times New Roman"/>
          <w:color w:val="242424"/>
          <w:bdr w:val="none" w:sz="0" w:space="0" w:color="auto" w:frame="1"/>
        </w:rPr>
        <w:t xml:space="preserve"> επικροτεί την υιοθέτηση του μέτρου, το οποίο ανταποκρίνεται σε μια πάγια ανάγκη της ελληνικής βιομηχανίας για ισχυρότερα επενδυτικά κίνητρα και ταχύτερη ανανέωση του παραγωγικού της δυναμικού.</w:t>
      </w:r>
    </w:p>
    <w:p w14:paraId="57560891" w14:textId="77777777" w:rsidR="00A107BC" w:rsidRPr="00930165" w:rsidRDefault="00A107BC" w:rsidP="00A107BC">
      <w:pPr>
        <w:widowControl/>
        <w:shd w:val="clear" w:color="auto" w:fill="FFFFFF"/>
        <w:autoSpaceDE/>
        <w:autoSpaceDN/>
        <w:jc w:val="both"/>
        <w:rPr>
          <w:rFonts w:ascii="Aptos" w:eastAsia="Times New Roman" w:hAnsi="Aptos" w:cs="Times New Roman"/>
          <w:color w:val="242424"/>
          <w:sz w:val="24"/>
          <w:szCs w:val="24"/>
        </w:rPr>
      </w:pPr>
    </w:p>
    <w:p w14:paraId="7CC6B22C" w14:textId="1FBBCFE1" w:rsidR="00930165" w:rsidRDefault="00A107BC" w:rsidP="00A107BC">
      <w:pPr>
        <w:widowControl/>
        <w:shd w:val="clear" w:color="auto" w:fill="FFFFFF"/>
        <w:autoSpaceDE/>
        <w:autoSpaceDN/>
        <w:jc w:val="both"/>
        <w:rPr>
          <w:rFonts w:eastAsia="Times New Roman"/>
          <w:color w:val="242424"/>
          <w:bdr w:val="none" w:sz="0" w:space="0" w:color="auto" w:frame="1"/>
        </w:rPr>
      </w:pPr>
      <w:r w:rsidRPr="00A107BC">
        <w:rPr>
          <w:rFonts w:eastAsia="Times New Roman"/>
          <w:color w:val="242424"/>
          <w:bdr w:val="none" w:sz="0" w:space="0" w:color="auto" w:frame="1"/>
        </w:rPr>
        <w:t xml:space="preserve">Τα οφέλη από την εφαρμογή επιταχυνόμενων αποσβέσεων είχαν τεκμηριωθεί από τον Σύνδεσμο, με τη χρήση </w:t>
      </w:r>
      <w:proofErr w:type="spellStart"/>
      <w:r w:rsidRPr="00A107BC">
        <w:rPr>
          <w:rFonts w:eastAsia="Times New Roman"/>
          <w:color w:val="242424"/>
          <w:bdr w:val="none" w:sz="0" w:space="0" w:color="auto" w:frame="1"/>
        </w:rPr>
        <w:t>παραμετροποιημένων</w:t>
      </w:r>
      <w:proofErr w:type="spellEnd"/>
      <w:r w:rsidRPr="00A107BC">
        <w:rPr>
          <w:rFonts w:eastAsia="Times New Roman"/>
          <w:color w:val="242424"/>
          <w:bdr w:val="none" w:sz="0" w:space="0" w:color="auto" w:frame="1"/>
        </w:rPr>
        <w:t xml:space="preserve"> μοντέλων διάρκειας τριών και πέντε ετών, σε παρουσίαση που πραγματοποιήθηκε την Τρίτη 23 Ιουνίου 2026 από το</w:t>
      </w:r>
      <w:r w:rsidRPr="00A107BC">
        <w:rPr>
          <w:rFonts w:eastAsia="Times New Roman"/>
          <w:color w:val="242424"/>
          <w:bdr w:val="none" w:sz="0" w:space="0" w:color="auto" w:frame="1"/>
          <w:lang w:val="en-US"/>
        </w:rPr>
        <w:t> </w:t>
      </w:r>
      <w:r w:rsidRPr="00A107BC">
        <w:rPr>
          <w:rFonts w:eastAsia="Times New Roman"/>
          <w:b/>
          <w:bCs/>
          <w:color w:val="242424"/>
          <w:bdr w:val="none" w:sz="0" w:space="0" w:color="auto" w:frame="1"/>
        </w:rPr>
        <w:t xml:space="preserve">Εργαστήριο Βιομηχανικής και Ενεργειακής Οικονομίας (ΕΒΕΟ) </w:t>
      </w:r>
      <w:r w:rsidRPr="00930165">
        <w:rPr>
          <w:rFonts w:eastAsia="Times New Roman"/>
          <w:color w:val="242424"/>
          <w:bdr w:val="none" w:sz="0" w:space="0" w:color="auto" w:frame="1"/>
        </w:rPr>
        <w:t>του</w:t>
      </w:r>
      <w:r w:rsidRPr="00A107BC">
        <w:rPr>
          <w:rFonts w:eastAsia="Times New Roman"/>
          <w:b/>
          <w:bCs/>
          <w:color w:val="242424"/>
          <w:bdr w:val="none" w:sz="0" w:space="0" w:color="auto" w:frame="1"/>
        </w:rPr>
        <w:t xml:space="preserve"> Εθνικού Μετσόβιου Πολυτεχνείου</w:t>
      </w:r>
      <w:r w:rsidR="00930165">
        <w:rPr>
          <w:rFonts w:eastAsia="Times New Roman"/>
          <w:b/>
          <w:bCs/>
          <w:color w:val="242424"/>
          <w:bdr w:val="none" w:sz="0" w:space="0" w:color="auto" w:frame="1"/>
        </w:rPr>
        <w:t xml:space="preserve"> </w:t>
      </w:r>
      <w:r w:rsidR="00930165" w:rsidRPr="00930165">
        <w:rPr>
          <w:rFonts w:eastAsia="Times New Roman"/>
          <w:color w:val="242424"/>
          <w:bdr w:val="none" w:sz="0" w:space="0" w:color="auto" w:frame="1"/>
        </w:rPr>
        <w:t>με τίτλο:</w:t>
      </w:r>
      <w:r w:rsidR="00930165">
        <w:rPr>
          <w:rFonts w:eastAsia="Times New Roman"/>
          <w:b/>
          <w:bCs/>
          <w:color w:val="242424"/>
          <w:bdr w:val="none" w:sz="0" w:space="0" w:color="auto" w:frame="1"/>
        </w:rPr>
        <w:t xml:space="preserve"> «</w:t>
      </w:r>
      <w:r w:rsidR="00930165" w:rsidRPr="00930165">
        <w:rPr>
          <w:rFonts w:eastAsia="Times New Roman"/>
          <w:b/>
          <w:bCs/>
          <w:color w:val="242424"/>
          <w:bdr w:val="none" w:sz="0" w:space="0" w:color="auto" w:frame="1"/>
        </w:rPr>
        <w:t>Ξεκλειδώνοντα</w:t>
      </w:r>
      <w:r w:rsidR="00930165">
        <w:rPr>
          <w:rFonts w:eastAsia="Times New Roman"/>
          <w:b/>
          <w:bCs/>
          <w:color w:val="242424"/>
          <w:bdr w:val="none" w:sz="0" w:space="0" w:color="auto" w:frame="1"/>
        </w:rPr>
        <w:t>ς</w:t>
      </w:r>
      <w:r w:rsidR="00930165" w:rsidRPr="00930165">
        <w:rPr>
          <w:rFonts w:eastAsia="Times New Roman"/>
          <w:b/>
          <w:bCs/>
          <w:color w:val="242424"/>
          <w:bdr w:val="none" w:sz="0" w:space="0" w:color="auto" w:frame="1"/>
        </w:rPr>
        <w:t xml:space="preserve"> τις Παραγωγικές Επενδύσεις: Επιταχυνόμενες αποσβέσεις για παραγωγικές επενδύσεις στην Ελληνική Βιομηχανία</w:t>
      </w:r>
      <w:r w:rsidRPr="00A107BC">
        <w:rPr>
          <w:rFonts w:eastAsia="Times New Roman"/>
          <w:color w:val="242424"/>
          <w:bdr w:val="none" w:sz="0" w:space="0" w:color="auto" w:frame="1"/>
        </w:rPr>
        <w:t xml:space="preserve">. </w:t>
      </w:r>
    </w:p>
    <w:p w14:paraId="50030AA2" w14:textId="77777777" w:rsidR="00930165" w:rsidRDefault="00930165" w:rsidP="00A107BC">
      <w:pPr>
        <w:widowControl/>
        <w:shd w:val="clear" w:color="auto" w:fill="FFFFFF"/>
        <w:autoSpaceDE/>
        <w:autoSpaceDN/>
        <w:jc w:val="both"/>
        <w:rPr>
          <w:rFonts w:eastAsia="Times New Roman"/>
          <w:color w:val="242424"/>
          <w:bdr w:val="none" w:sz="0" w:space="0" w:color="auto" w:frame="1"/>
        </w:rPr>
      </w:pPr>
    </w:p>
    <w:p w14:paraId="04500C87" w14:textId="6DAE3A64" w:rsidR="00A107BC" w:rsidRPr="00A107BC" w:rsidRDefault="00A107BC" w:rsidP="00A107BC">
      <w:pPr>
        <w:widowControl/>
        <w:shd w:val="clear" w:color="auto" w:fill="FFFFFF"/>
        <w:autoSpaceDE/>
        <w:autoSpaceDN/>
        <w:jc w:val="both"/>
        <w:rPr>
          <w:rFonts w:ascii="Aptos" w:eastAsia="Times New Roman" w:hAnsi="Aptos" w:cs="Times New Roman"/>
          <w:color w:val="242424"/>
          <w:sz w:val="24"/>
          <w:szCs w:val="24"/>
        </w:rPr>
      </w:pPr>
      <w:r w:rsidRPr="00A107BC">
        <w:rPr>
          <w:rFonts w:eastAsia="Times New Roman"/>
          <w:color w:val="242424"/>
          <w:bdr w:val="none" w:sz="0" w:space="0" w:color="auto" w:frame="1"/>
        </w:rPr>
        <w:t xml:space="preserve">Επιστημονικός υπεύθυνος της σχετικής μελέτης ήταν ο Κοσμήτορας της Σχολής Χημικών Μηχανικών και Διευθυντής του ΕΒΕΟ, </w:t>
      </w:r>
      <w:r w:rsidRPr="00930165">
        <w:rPr>
          <w:rFonts w:eastAsia="Times New Roman"/>
          <w:b/>
          <w:bCs/>
          <w:color w:val="242424"/>
          <w:bdr w:val="none" w:sz="0" w:space="0" w:color="auto" w:frame="1"/>
        </w:rPr>
        <w:t>Καθηγητής κ. Άγγελος Τσακανίκας</w:t>
      </w:r>
      <w:r w:rsidRPr="00A107BC">
        <w:rPr>
          <w:rFonts w:eastAsia="Times New Roman"/>
          <w:color w:val="242424"/>
          <w:bdr w:val="none" w:sz="0" w:space="0" w:color="auto" w:frame="1"/>
        </w:rPr>
        <w:t xml:space="preserve">, με τη συμβολή του Μεταδιδακτορικού Ερευνητή του ΕΒΕΟ, </w:t>
      </w:r>
      <w:r w:rsidRPr="00930165">
        <w:rPr>
          <w:rFonts w:eastAsia="Times New Roman"/>
          <w:b/>
          <w:bCs/>
          <w:color w:val="242424"/>
          <w:bdr w:val="none" w:sz="0" w:space="0" w:color="auto" w:frame="1"/>
        </w:rPr>
        <w:t>Δρ. Πέτρου Δήμα</w:t>
      </w:r>
      <w:r w:rsidRPr="00A107BC">
        <w:rPr>
          <w:rFonts w:eastAsia="Times New Roman"/>
          <w:color w:val="242424"/>
          <w:bdr w:val="none" w:sz="0" w:space="0" w:color="auto" w:frame="1"/>
        </w:rPr>
        <w:t>.</w:t>
      </w:r>
    </w:p>
    <w:p w14:paraId="3C36B945" w14:textId="77777777" w:rsidR="00930165" w:rsidRDefault="00930165" w:rsidP="00A107BC">
      <w:pPr>
        <w:widowControl/>
        <w:shd w:val="clear" w:color="auto" w:fill="FFFFFF"/>
        <w:autoSpaceDE/>
        <w:autoSpaceDN/>
        <w:jc w:val="both"/>
        <w:rPr>
          <w:rFonts w:eastAsia="Times New Roman"/>
          <w:color w:val="242424"/>
          <w:bdr w:val="none" w:sz="0" w:space="0" w:color="auto" w:frame="1"/>
        </w:rPr>
      </w:pPr>
    </w:p>
    <w:p w14:paraId="0DFD5649" w14:textId="57AA52C8" w:rsidR="00A107BC" w:rsidRPr="00A107BC" w:rsidRDefault="00A107BC" w:rsidP="00A107BC">
      <w:pPr>
        <w:widowControl/>
        <w:shd w:val="clear" w:color="auto" w:fill="FFFFFF"/>
        <w:autoSpaceDE/>
        <w:autoSpaceDN/>
        <w:jc w:val="both"/>
        <w:rPr>
          <w:rFonts w:ascii="Aptos" w:eastAsia="Times New Roman" w:hAnsi="Aptos" w:cs="Times New Roman"/>
          <w:color w:val="242424"/>
          <w:sz w:val="24"/>
          <w:szCs w:val="24"/>
        </w:rPr>
      </w:pPr>
      <w:r w:rsidRPr="00A107BC">
        <w:rPr>
          <w:rFonts w:eastAsia="Times New Roman"/>
          <w:color w:val="242424"/>
          <w:bdr w:val="none" w:sz="0" w:space="0" w:color="auto" w:frame="1"/>
        </w:rPr>
        <w:t>Η υιοθέτηση του μέτρου των επιταχυνόμενων αποσβέσεων είναι αναμφίβολα ένα ακόμη βήμα για την περαιτέρω βιομηχανική ανάπτυξη της χώρας.</w:t>
      </w:r>
      <w:r w:rsidRPr="00A107BC">
        <w:rPr>
          <w:rFonts w:eastAsia="Times New Roman"/>
          <w:color w:val="242424"/>
          <w:bdr w:val="none" w:sz="0" w:space="0" w:color="auto" w:frame="1"/>
          <w:lang w:val="en-US"/>
        </w:rPr>
        <w:t> </w:t>
      </w:r>
      <w:r w:rsidRPr="00A107BC">
        <w:rPr>
          <w:rFonts w:eastAsia="Times New Roman"/>
          <w:color w:val="242424"/>
          <w:bdr w:val="none" w:sz="0" w:space="0" w:color="auto" w:frame="1"/>
        </w:rPr>
        <w:t xml:space="preserve"> Ο </w:t>
      </w:r>
      <w:r w:rsidRPr="00930165">
        <w:rPr>
          <w:rFonts w:eastAsia="Times New Roman"/>
          <w:b/>
          <w:bCs/>
          <w:color w:val="242424"/>
          <w:bdr w:val="none" w:sz="0" w:space="0" w:color="auto" w:frame="1"/>
        </w:rPr>
        <w:t>Σύνδεσμος Βιομηχανιών Στερεάς Ελλάδας</w:t>
      </w:r>
      <w:r w:rsidRPr="00A107BC">
        <w:rPr>
          <w:rFonts w:eastAsia="Times New Roman"/>
          <w:color w:val="242424"/>
          <w:bdr w:val="none" w:sz="0" w:space="0" w:color="auto" w:frame="1"/>
        </w:rPr>
        <w:t xml:space="preserve"> θα συνεχίσει να συμβάλει με τεκμηριωμένο τρόπο στη δημόσια συζήτηση για την ανάπτυξη της βιομηχανίας και της εθνικής μας οικονομίας, αναγνωρίζοντας την θετική ανταπόκριση όσων χαράσσουν και εφαρμόζουν δημόσιες πολιτικές.</w:t>
      </w:r>
    </w:p>
    <w:p w14:paraId="7AF3C925" w14:textId="77777777" w:rsidR="00303295" w:rsidRDefault="00303295" w:rsidP="00A107BC">
      <w:pPr>
        <w:jc w:val="both"/>
      </w:pPr>
    </w:p>
    <w:p w14:paraId="446F3E7D" w14:textId="77777777" w:rsidR="00930165" w:rsidRDefault="00930165" w:rsidP="00930165">
      <w:pPr>
        <w:jc w:val="both"/>
        <w:rPr>
          <w:i/>
          <w:iCs/>
        </w:rPr>
      </w:pPr>
    </w:p>
    <w:p w14:paraId="45802444" w14:textId="77777777" w:rsidR="00930165" w:rsidRDefault="00930165" w:rsidP="00930165">
      <w:pPr>
        <w:jc w:val="both"/>
        <w:rPr>
          <w:i/>
          <w:iCs/>
        </w:rPr>
      </w:pPr>
    </w:p>
    <w:p w14:paraId="643E2269" w14:textId="77777777" w:rsidR="00930165" w:rsidRDefault="00930165" w:rsidP="00930165">
      <w:pPr>
        <w:jc w:val="both"/>
        <w:rPr>
          <w:i/>
          <w:iCs/>
        </w:rPr>
      </w:pPr>
    </w:p>
    <w:p w14:paraId="27418971" w14:textId="77777777" w:rsidR="00930165" w:rsidRDefault="00930165" w:rsidP="00930165">
      <w:pPr>
        <w:jc w:val="both"/>
        <w:rPr>
          <w:i/>
          <w:iCs/>
        </w:rPr>
      </w:pPr>
    </w:p>
    <w:p w14:paraId="48F75BC8" w14:textId="77777777" w:rsidR="00930165" w:rsidRDefault="00930165" w:rsidP="00930165">
      <w:pPr>
        <w:jc w:val="both"/>
        <w:rPr>
          <w:i/>
          <w:iCs/>
        </w:rPr>
      </w:pPr>
    </w:p>
    <w:p w14:paraId="21036509" w14:textId="77777777" w:rsidR="00930165" w:rsidRDefault="00930165" w:rsidP="00930165">
      <w:pPr>
        <w:jc w:val="both"/>
        <w:rPr>
          <w:i/>
          <w:iCs/>
        </w:rPr>
      </w:pPr>
    </w:p>
    <w:p w14:paraId="4DCF1724" w14:textId="77777777" w:rsidR="00930165" w:rsidRPr="00930165" w:rsidRDefault="00930165" w:rsidP="00930165">
      <w:pPr>
        <w:rPr>
          <w:rFonts w:asciiTheme="minorHAnsi" w:eastAsiaTheme="minorHAnsi" w:hAnsiTheme="minorHAnsi" w:cstheme="minorBidi"/>
          <w:b/>
          <w:bCs/>
        </w:rPr>
      </w:pPr>
      <w:proofErr w:type="spellStart"/>
      <w:r w:rsidRPr="00930165">
        <w:rPr>
          <w:b/>
          <w:bCs/>
        </w:rPr>
        <w:t>Οινόφυτα</w:t>
      </w:r>
      <w:proofErr w:type="spellEnd"/>
      <w:r w:rsidRPr="00930165">
        <w:rPr>
          <w:b/>
          <w:bCs/>
        </w:rPr>
        <w:t>, Δευτέρα 7 Σεπτεμβρίου 2026</w:t>
      </w:r>
    </w:p>
    <w:p w14:paraId="04D0CB35" w14:textId="77777777" w:rsidR="00930165" w:rsidRDefault="00930165" w:rsidP="00930165">
      <w:pPr>
        <w:jc w:val="both"/>
        <w:rPr>
          <w:i/>
          <w:iCs/>
        </w:rPr>
      </w:pPr>
    </w:p>
    <w:p w14:paraId="61FD4F11" w14:textId="77777777" w:rsidR="00930165" w:rsidRDefault="00930165" w:rsidP="00930165">
      <w:pPr>
        <w:jc w:val="both"/>
        <w:rPr>
          <w:i/>
          <w:iCs/>
        </w:rPr>
      </w:pPr>
    </w:p>
    <w:p w14:paraId="618A3B79" w14:textId="591050EC" w:rsidR="00930165" w:rsidRPr="00930165" w:rsidRDefault="00930165" w:rsidP="00930165">
      <w:pPr>
        <w:jc w:val="both"/>
        <w:rPr>
          <w:i/>
          <w:iCs/>
        </w:rPr>
      </w:pPr>
      <w:r w:rsidRPr="00930165">
        <w:rPr>
          <w:i/>
          <w:iCs/>
        </w:rPr>
        <w:t>Σχετικά με τον Σύνδεσμο Βιομηχανιών Στερεάς Ελλάδας:</w:t>
      </w:r>
    </w:p>
    <w:p w14:paraId="0F187F08" w14:textId="77777777" w:rsidR="00930165" w:rsidRPr="00930165" w:rsidRDefault="00930165" w:rsidP="00930165">
      <w:pPr>
        <w:jc w:val="both"/>
        <w:rPr>
          <w:i/>
          <w:iCs/>
        </w:rPr>
      </w:pPr>
      <w:r w:rsidRPr="00930165">
        <w:rPr>
          <w:i/>
          <w:iCs/>
        </w:rPr>
        <w:t>Ο Σύνδεσμος Βιομηχανιών Στερεάς Ελλάδας εκπροσωπεί και στηρίζει τις βιομηχανικές επιχειρήσεις της Περιφέρειας Στερεάς Ελλάδας, προωθώντας θέσεις και πρωτοβουλίες που ενισχύουν την ανταγωνιστικότητα, την παραγωγική ανάπτυξη, την εξωστρέφεια και τη βιώσιμη βιομηχανική δραστηριότητα.</w:t>
      </w:r>
    </w:p>
    <w:p w14:paraId="6674E39A" w14:textId="77777777" w:rsidR="00930165" w:rsidRPr="00303295" w:rsidRDefault="00930165" w:rsidP="00A107BC">
      <w:pPr>
        <w:jc w:val="both"/>
      </w:pPr>
    </w:p>
    <w:sectPr w:rsidR="00930165" w:rsidRPr="00303295">
      <w:footerReference w:type="default" r:id="rId8"/>
      <w:type w:val="continuous"/>
      <w:pgSz w:w="11910" w:h="16840"/>
      <w:pgMar w:top="920" w:right="1700" w:bottom="1200" w:left="992" w:header="0" w:footer="10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0B1D6" w14:textId="77777777" w:rsidR="004774C1" w:rsidRDefault="004774C1">
      <w:r>
        <w:separator/>
      </w:r>
    </w:p>
  </w:endnote>
  <w:endnote w:type="continuationSeparator" w:id="0">
    <w:p w14:paraId="6C59A202" w14:textId="77777777" w:rsidR="004774C1" w:rsidRDefault="00477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altName w:val="Lucida Sans Unicode"/>
    <w:panose1 w:val="020B0602030504020204"/>
    <w:charset w:val="A1"/>
    <w:family w:val="swiss"/>
    <w:pitch w:val="variable"/>
    <w:sig w:usb0="80000AFF" w:usb1="0000396B" w:usb2="00000000" w:usb3="00000000" w:csb0="000000B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286B" w14:textId="77777777" w:rsidR="00F122CD" w:rsidRDefault="004774C1">
    <w:pPr>
      <w:pStyle w:val="BodyText"/>
      <w:spacing w:line="14" w:lineRule="auto"/>
      <w:rPr>
        <w:sz w:val="20"/>
      </w:rPr>
    </w:pPr>
    <w:r>
      <w:rPr>
        <w:noProof/>
        <w:sz w:val="20"/>
      </w:rPr>
      <mc:AlternateContent>
        <mc:Choice Requires="wps">
          <w:drawing>
            <wp:anchor distT="0" distB="0" distL="0" distR="0" simplePos="0" relativeHeight="487553024" behindDoc="1" locked="0" layoutInCell="1" allowOverlap="1" wp14:anchorId="78061357" wp14:editId="480C2413">
              <wp:simplePos x="0" y="0"/>
              <wp:positionH relativeFrom="page">
                <wp:posOffset>2124075</wp:posOffset>
              </wp:positionH>
              <wp:positionV relativeFrom="bottomMargin">
                <wp:align>top</wp:align>
              </wp:positionV>
              <wp:extent cx="3390900" cy="5143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0" cy="514350"/>
                      </a:xfrm>
                      <a:prstGeom prst="rect">
                        <a:avLst/>
                      </a:prstGeom>
                    </wps:spPr>
                    <wps:txbx>
                      <w:txbxContent>
                        <w:p w14:paraId="17DD8A48" w14:textId="77777777" w:rsidR="007C43A2" w:rsidRDefault="004774C1" w:rsidP="007C43A2">
                          <w:pPr>
                            <w:spacing w:before="1" w:line="194" w:lineRule="auto"/>
                            <w:ind w:left="1080" w:right="18" w:hanging="1061"/>
                          </w:pPr>
                          <w:r w:rsidRPr="00303295">
                            <w:rPr>
                              <w:rFonts w:ascii="Lucida Sans Unicode" w:hAnsi="Lucida Sans Unicode"/>
                              <w:color w:val="205768"/>
                              <w:sz w:val="16"/>
                            </w:rPr>
                            <w:t>25</w:t>
                          </w:r>
                          <w:r>
                            <w:rPr>
                              <w:rFonts w:ascii="Lucida Sans Unicode" w:hAnsi="Lucida Sans Unicode"/>
                              <w:color w:val="205768"/>
                              <w:position w:val="4"/>
                              <w:sz w:val="10"/>
                            </w:rPr>
                            <w:t>ης</w:t>
                          </w:r>
                          <w:r w:rsidRPr="00303295">
                            <w:rPr>
                              <w:rFonts w:ascii="Lucida Sans Unicode" w:hAnsi="Lucida Sans Unicode"/>
                              <w:color w:val="205768"/>
                              <w:spacing w:val="13"/>
                              <w:position w:val="4"/>
                              <w:sz w:val="10"/>
                            </w:rPr>
                            <w:t xml:space="preserve"> </w:t>
                          </w:r>
                          <w:r>
                            <w:rPr>
                              <w:rFonts w:ascii="Lucida Sans Unicode" w:hAnsi="Lucida Sans Unicode"/>
                              <w:color w:val="205768"/>
                              <w:sz w:val="16"/>
                            </w:rPr>
                            <w:t>Μαρτίου</w:t>
                          </w:r>
                          <w:r w:rsidRPr="00303295">
                            <w:rPr>
                              <w:rFonts w:ascii="Lucida Sans Unicode" w:hAnsi="Lucida Sans Unicode"/>
                              <w:color w:val="205768"/>
                              <w:spacing w:val="-3"/>
                              <w:sz w:val="16"/>
                            </w:rPr>
                            <w:t xml:space="preserve"> </w:t>
                          </w:r>
                          <w:r w:rsidRPr="00303295">
                            <w:rPr>
                              <w:rFonts w:ascii="Lucida Sans Unicode" w:hAnsi="Lucida Sans Unicode"/>
                              <w:color w:val="205768"/>
                              <w:sz w:val="16"/>
                            </w:rPr>
                            <w:t>32,</w:t>
                          </w:r>
                          <w:r w:rsidRPr="00303295">
                            <w:rPr>
                              <w:rFonts w:ascii="Lucida Sans Unicode" w:hAnsi="Lucida Sans Unicode"/>
                              <w:color w:val="205768"/>
                              <w:spacing w:val="-3"/>
                              <w:sz w:val="16"/>
                            </w:rPr>
                            <w:t xml:space="preserve"> </w:t>
                          </w:r>
                          <w:r w:rsidRPr="00303295">
                            <w:rPr>
                              <w:rFonts w:ascii="Lucida Sans Unicode" w:hAnsi="Lucida Sans Unicode"/>
                              <w:color w:val="205768"/>
                              <w:sz w:val="16"/>
                            </w:rPr>
                            <w:t>32011,</w:t>
                          </w:r>
                          <w:r w:rsidRPr="00303295">
                            <w:rPr>
                              <w:rFonts w:ascii="Lucida Sans Unicode" w:hAnsi="Lucida Sans Unicode"/>
                              <w:color w:val="205768"/>
                              <w:spacing w:val="-5"/>
                              <w:sz w:val="16"/>
                            </w:rPr>
                            <w:t xml:space="preserve"> </w:t>
                          </w:r>
                          <w:proofErr w:type="spellStart"/>
                          <w:r>
                            <w:rPr>
                              <w:rFonts w:ascii="Lucida Sans Unicode" w:hAnsi="Lucida Sans Unicode"/>
                              <w:color w:val="205768"/>
                              <w:sz w:val="16"/>
                            </w:rPr>
                            <w:t>Οινόφυτα</w:t>
                          </w:r>
                          <w:proofErr w:type="spellEnd"/>
                          <w:r w:rsidRPr="00303295">
                            <w:rPr>
                              <w:rFonts w:ascii="Lucida Sans Unicode" w:hAnsi="Lucida Sans Unicode"/>
                              <w:color w:val="205768"/>
                              <w:spacing w:val="-6"/>
                              <w:sz w:val="16"/>
                            </w:rPr>
                            <w:t xml:space="preserve"> </w:t>
                          </w:r>
                          <w:r>
                            <w:rPr>
                              <w:rFonts w:ascii="Lucida Sans Unicode" w:hAnsi="Lucida Sans Unicode"/>
                              <w:color w:val="205768"/>
                              <w:sz w:val="16"/>
                            </w:rPr>
                            <w:t>Βοιωτίας</w:t>
                          </w:r>
                          <w:r w:rsidRPr="00303295">
                            <w:rPr>
                              <w:rFonts w:ascii="Lucida Sans Unicode" w:hAnsi="Lucida Sans Unicode"/>
                              <w:color w:val="205768"/>
                              <w:sz w:val="16"/>
                            </w:rPr>
                            <w:t>,</w:t>
                          </w:r>
                          <w:r w:rsidRPr="00303295">
                            <w:rPr>
                              <w:rFonts w:ascii="Lucida Sans Unicode" w:hAnsi="Lucida Sans Unicode"/>
                              <w:color w:val="205768"/>
                              <w:spacing w:val="-5"/>
                              <w:sz w:val="16"/>
                            </w:rPr>
                            <w:t xml:space="preserve"> </w:t>
                          </w:r>
                          <w:proofErr w:type="spellStart"/>
                          <w:r>
                            <w:rPr>
                              <w:rFonts w:ascii="Lucida Sans Unicode" w:hAnsi="Lucida Sans Unicode"/>
                              <w:color w:val="205768"/>
                              <w:sz w:val="16"/>
                            </w:rPr>
                            <w:t>Τηλ</w:t>
                          </w:r>
                          <w:proofErr w:type="spellEnd"/>
                          <w:r w:rsidRPr="00303295">
                            <w:rPr>
                              <w:rFonts w:ascii="Lucida Sans Unicode" w:hAnsi="Lucida Sans Unicode"/>
                              <w:color w:val="205768"/>
                              <w:sz w:val="16"/>
                            </w:rPr>
                            <w:t>.:</w:t>
                          </w:r>
                          <w:r w:rsidRPr="00303295">
                            <w:rPr>
                              <w:rFonts w:ascii="Lucida Sans Unicode" w:hAnsi="Lucida Sans Unicode"/>
                              <w:color w:val="205768"/>
                              <w:spacing w:val="-4"/>
                              <w:sz w:val="16"/>
                            </w:rPr>
                            <w:t xml:space="preserve"> </w:t>
                          </w:r>
                          <w:r w:rsidRPr="00303295">
                            <w:rPr>
                              <w:rFonts w:ascii="Lucida Sans Unicode" w:hAnsi="Lucida Sans Unicode"/>
                              <w:color w:val="205768"/>
                              <w:sz w:val="16"/>
                            </w:rPr>
                            <w:t>22620</w:t>
                          </w:r>
                          <w:r w:rsidRPr="00303295">
                            <w:rPr>
                              <w:rFonts w:ascii="Lucida Sans Unicode" w:hAnsi="Lucida Sans Unicode"/>
                              <w:color w:val="205768"/>
                              <w:spacing w:val="-6"/>
                              <w:sz w:val="16"/>
                            </w:rPr>
                            <w:t xml:space="preserve"> </w:t>
                          </w:r>
                          <w:r w:rsidRPr="00303295">
                            <w:rPr>
                              <w:rFonts w:ascii="Lucida Sans Unicode" w:hAnsi="Lucida Sans Unicode"/>
                              <w:color w:val="205768"/>
                              <w:sz w:val="16"/>
                            </w:rPr>
                            <w:t xml:space="preserve">56699 </w:t>
                          </w:r>
                          <w:r w:rsidRPr="007C43A2">
                            <w:rPr>
                              <w:rFonts w:ascii="Lucida Sans Unicode" w:hAnsi="Lucida Sans Unicode"/>
                              <w:color w:val="205768"/>
                              <w:sz w:val="16"/>
                              <w:lang w:val="en-US"/>
                            </w:rPr>
                            <w:t>E</w:t>
                          </w:r>
                          <w:r w:rsidRPr="00303295">
                            <w:rPr>
                              <w:rFonts w:ascii="Lucida Sans Unicode" w:hAnsi="Lucida Sans Unicode"/>
                              <w:color w:val="205768"/>
                              <w:sz w:val="16"/>
                            </w:rPr>
                            <w:t>-</w:t>
                          </w:r>
                          <w:r w:rsidRPr="007C43A2">
                            <w:rPr>
                              <w:rFonts w:ascii="Lucida Sans Unicode" w:hAnsi="Lucida Sans Unicode"/>
                              <w:color w:val="205768"/>
                              <w:sz w:val="16"/>
                              <w:lang w:val="en-US"/>
                            </w:rPr>
                            <w:t>mail</w:t>
                          </w:r>
                          <w:r w:rsidRPr="00303295">
                            <w:rPr>
                              <w:rFonts w:ascii="Lucida Sans Unicode" w:hAnsi="Lucida Sans Unicode"/>
                              <w:color w:val="205768"/>
                              <w:sz w:val="16"/>
                            </w:rPr>
                            <w:t xml:space="preserve">: </w:t>
                          </w:r>
                          <w:hyperlink r:id="rId1">
                            <w:r w:rsidR="00F122CD" w:rsidRPr="007C43A2">
                              <w:rPr>
                                <w:rFonts w:ascii="Lucida Sans Unicode" w:hAnsi="Lucida Sans Unicode"/>
                                <w:color w:val="205768"/>
                                <w:sz w:val="16"/>
                                <w:lang w:val="en-US"/>
                              </w:rPr>
                              <w:t>info</w:t>
                            </w:r>
                            <w:r w:rsidR="00F122CD" w:rsidRPr="00303295">
                              <w:rPr>
                                <w:rFonts w:ascii="Lucida Sans Unicode" w:hAnsi="Lucida Sans Unicode"/>
                                <w:color w:val="205768"/>
                                <w:sz w:val="16"/>
                              </w:rPr>
                              <w:t>@</w:t>
                            </w:r>
                            <w:r w:rsidR="00F122CD" w:rsidRPr="007C43A2">
                              <w:rPr>
                                <w:rFonts w:ascii="Lucida Sans Unicode" w:hAnsi="Lucida Sans Unicode"/>
                                <w:color w:val="205768"/>
                                <w:sz w:val="16"/>
                                <w:lang w:val="en-US"/>
                              </w:rPr>
                              <w:t>svse</w:t>
                            </w:r>
                            <w:r w:rsidR="00F122CD" w:rsidRPr="00303295">
                              <w:rPr>
                                <w:rFonts w:ascii="Lucida Sans Unicode" w:hAnsi="Lucida Sans Unicode"/>
                                <w:color w:val="205768"/>
                                <w:sz w:val="16"/>
                              </w:rPr>
                              <w:t>.</w:t>
                            </w:r>
                            <w:r w:rsidR="00F122CD" w:rsidRPr="007C43A2">
                              <w:rPr>
                                <w:rFonts w:ascii="Lucida Sans Unicode" w:hAnsi="Lucida Sans Unicode"/>
                                <w:color w:val="205768"/>
                                <w:sz w:val="16"/>
                                <w:lang w:val="en-US"/>
                              </w:rPr>
                              <w:t>gr</w:t>
                            </w:r>
                            <w:r w:rsidR="00F122CD" w:rsidRPr="00303295">
                              <w:rPr>
                                <w:rFonts w:ascii="Lucida Sans Unicode" w:hAnsi="Lucida Sans Unicode"/>
                                <w:color w:val="205768"/>
                                <w:sz w:val="16"/>
                              </w:rPr>
                              <w:t>,</w:t>
                            </w:r>
                          </w:hyperlink>
                          <w:r w:rsidRPr="00303295">
                            <w:rPr>
                              <w:rFonts w:ascii="Lucida Sans Unicode" w:hAnsi="Lucida Sans Unicode"/>
                              <w:color w:val="205768"/>
                              <w:sz w:val="16"/>
                            </w:rPr>
                            <w:t xml:space="preserve"> </w:t>
                          </w:r>
                          <w:r w:rsidRPr="007C43A2">
                            <w:rPr>
                              <w:rFonts w:ascii="Lucida Sans Unicode" w:hAnsi="Lucida Sans Unicode"/>
                              <w:color w:val="205768"/>
                              <w:sz w:val="16"/>
                              <w:lang w:val="en-US"/>
                            </w:rPr>
                            <w:t>Web</w:t>
                          </w:r>
                          <w:r w:rsidRPr="00303295">
                            <w:rPr>
                              <w:rFonts w:ascii="Lucida Sans Unicode" w:hAnsi="Lucida Sans Unicode"/>
                              <w:color w:val="205768"/>
                              <w:sz w:val="16"/>
                            </w:rPr>
                            <w:t xml:space="preserve">: </w:t>
                          </w:r>
                          <w:hyperlink r:id="rId2">
                            <w:r w:rsidR="00F122CD" w:rsidRPr="007C43A2">
                              <w:rPr>
                                <w:rFonts w:ascii="Lucida Sans Unicode" w:hAnsi="Lucida Sans Unicode"/>
                                <w:color w:val="205768"/>
                                <w:sz w:val="16"/>
                                <w:lang w:val="en-US"/>
                              </w:rPr>
                              <w:t>www</w:t>
                            </w:r>
                            <w:r w:rsidR="00F122CD" w:rsidRPr="00303295">
                              <w:rPr>
                                <w:rFonts w:ascii="Lucida Sans Unicode" w:hAnsi="Lucida Sans Unicode"/>
                                <w:color w:val="205768"/>
                                <w:sz w:val="16"/>
                              </w:rPr>
                              <w:t>.</w:t>
                            </w:r>
                            <w:r w:rsidR="00F122CD" w:rsidRPr="007C43A2">
                              <w:rPr>
                                <w:rFonts w:ascii="Lucida Sans Unicode" w:hAnsi="Lucida Sans Unicode"/>
                                <w:color w:val="205768"/>
                                <w:sz w:val="16"/>
                                <w:lang w:val="en-US"/>
                              </w:rPr>
                              <w:t>svse</w:t>
                            </w:r>
                            <w:r w:rsidR="00F122CD" w:rsidRPr="00303295">
                              <w:rPr>
                                <w:rFonts w:ascii="Lucida Sans Unicode" w:hAnsi="Lucida Sans Unicode"/>
                                <w:color w:val="205768"/>
                                <w:sz w:val="16"/>
                              </w:rPr>
                              <w:t>.</w:t>
                            </w:r>
                            <w:r w:rsidR="00F122CD" w:rsidRPr="007C43A2">
                              <w:rPr>
                                <w:rFonts w:ascii="Lucida Sans Unicode" w:hAnsi="Lucida Sans Unicode"/>
                                <w:color w:val="205768"/>
                                <w:sz w:val="16"/>
                                <w:lang w:val="en-US"/>
                              </w:rPr>
                              <w:t>gr</w:t>
                            </w:r>
                          </w:hyperlink>
                        </w:p>
                        <w:p w14:paraId="1FDBED39" w14:textId="56682584" w:rsidR="007C43A2" w:rsidRPr="007C43A2" w:rsidRDefault="007C43A2" w:rsidP="007C43A2">
                          <w:pPr>
                            <w:jc w:val="center"/>
                            <w:rPr>
                              <w:rFonts w:ascii="Lucida Sans Unicode" w:hAnsi="Lucida Sans Unicode"/>
                              <w:color w:val="205768"/>
                              <w:sz w:val="16"/>
                              <w:lang w:val="en-US"/>
                            </w:rPr>
                          </w:pPr>
                          <w:r w:rsidRPr="007C43A2">
                            <w:rPr>
                              <w:rFonts w:ascii="Lucida Sans Unicode" w:hAnsi="Lucida Sans Unicode"/>
                              <w:color w:val="205768"/>
                              <w:sz w:val="16"/>
                              <w:lang w:val="en-US"/>
                            </w:rPr>
                            <w:t>EU Transparency Register</w:t>
                          </w:r>
                          <w:r w:rsidRPr="00303295">
                            <w:rPr>
                              <w:rFonts w:ascii="Lucida Sans Unicode" w:hAnsi="Lucida Sans Unicode"/>
                              <w:color w:val="205768"/>
                              <w:sz w:val="16"/>
                              <w:lang w:val="en-US"/>
                            </w:rPr>
                            <w:t xml:space="preserve"> </w:t>
                          </w:r>
                          <w:r w:rsidRPr="007C43A2">
                            <w:rPr>
                              <w:rFonts w:ascii="Lucida Sans Unicode" w:hAnsi="Lucida Sans Unicode"/>
                              <w:color w:val="205768"/>
                              <w:sz w:val="16"/>
                              <w:lang w:val="en-US"/>
                            </w:rPr>
                            <w:t>No: 566088295959-46</w:t>
                          </w:r>
                        </w:p>
                        <w:p w14:paraId="094E9109" w14:textId="53286D34" w:rsidR="007C43A2" w:rsidRPr="007C43A2" w:rsidRDefault="007C43A2" w:rsidP="007C43A2">
                          <w:pPr>
                            <w:spacing w:before="1" w:line="194" w:lineRule="auto"/>
                            <w:ind w:left="1080" w:right="18" w:hanging="1061"/>
                            <w:rPr>
                              <w:lang w:val="en-US"/>
                            </w:rPr>
                          </w:pPr>
                          <w:r w:rsidRPr="007C43A2">
                            <w:rPr>
                              <w:lang w:val="en-US"/>
                            </w:rPr>
                            <w:t xml:space="preserve"> </w:t>
                          </w:r>
                        </w:p>
                        <w:p w14:paraId="34D1BD65" w14:textId="261EC9E5" w:rsidR="00F122CD" w:rsidRPr="007C43A2" w:rsidRDefault="007C43A2" w:rsidP="007C43A2">
                          <w:pPr>
                            <w:spacing w:before="1" w:line="194" w:lineRule="auto"/>
                            <w:ind w:left="1080" w:right="18" w:hanging="1061"/>
                            <w:rPr>
                              <w:lang w:val="en-US"/>
                            </w:rPr>
                          </w:pPr>
                          <w:r w:rsidRPr="007C43A2">
                            <w:rPr>
                              <w:lang w:val="en-US"/>
                            </w:rPr>
                            <w:t>Registration No: 566088295959-46</w:t>
                          </w:r>
                        </w:p>
                        <w:p w14:paraId="23863F1B" w14:textId="77777777" w:rsidR="007C43A2" w:rsidRPr="007C43A2" w:rsidRDefault="007C43A2">
                          <w:pPr>
                            <w:spacing w:before="1" w:line="194" w:lineRule="auto"/>
                            <w:ind w:left="1080" w:right="18" w:hanging="1061"/>
                            <w:rPr>
                              <w:lang w:val="en-US"/>
                            </w:rPr>
                          </w:pPr>
                        </w:p>
                        <w:p w14:paraId="351FB91D" w14:textId="77777777" w:rsidR="007C43A2" w:rsidRPr="007C43A2" w:rsidRDefault="007C43A2">
                          <w:pPr>
                            <w:spacing w:before="1" w:line="194" w:lineRule="auto"/>
                            <w:ind w:left="1080" w:right="18" w:hanging="1061"/>
                            <w:rPr>
                              <w:rFonts w:ascii="Lucida Sans Unicode" w:hAnsi="Lucida Sans Unicode"/>
                              <w:sz w:val="16"/>
                              <w:lang w:val="en-US"/>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8061357" id="_x0000_t202" coordsize="21600,21600" o:spt="202" path="m,l,21600r21600,l21600,xe">
              <v:stroke joinstyle="miter"/>
              <v:path gradientshapeok="t" o:connecttype="rect"/>
            </v:shapetype>
            <v:shape id="Textbox 1" o:spid="_x0000_s1026" type="#_x0000_t202" style="position:absolute;margin-left:167.25pt;margin-top:0;width:267pt;height:40.5pt;z-index:-15763456;visibility:visible;mso-wrap-style:square;mso-width-percent:0;mso-height-percent:0;mso-wrap-distance-left:0;mso-wrap-distance-top:0;mso-wrap-distance-right:0;mso-wrap-distance-bottom:0;mso-position-horizontal:absolute;mso-position-horizontal-relative:page;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" filled="f" stroked="f">
              <v:textbox inset="0,0,0,0">
                <w:txbxContent>
                  <w:p w14:paraId="17DD8A48" w14:textId="77777777" w:rsidR="007C43A2" w:rsidRDefault="004774C1" w:rsidP="007C43A2">
                    <w:pPr>
                      <w:spacing w:before="1" w:line="194" w:lineRule="auto"/>
                      <w:ind w:left="1080" w:right="18" w:hanging="1061"/>
                    </w:pPr>
                    <w:r w:rsidRPr="00303295">
                      <w:rPr>
                        <w:rFonts w:ascii="Lucida Sans Unicode" w:hAnsi="Lucida Sans Unicode"/>
                        <w:color w:val="205768"/>
                        <w:sz w:val="16"/>
                      </w:rPr>
                      <w:t>25</w:t>
                    </w:r>
                    <w:r>
                      <w:rPr>
                        <w:rFonts w:ascii="Lucida Sans Unicode" w:hAnsi="Lucida Sans Unicode"/>
                        <w:color w:val="205768"/>
                        <w:position w:val="4"/>
                        <w:sz w:val="10"/>
                      </w:rPr>
                      <w:t>ης</w:t>
                    </w:r>
                    <w:r w:rsidRPr="00303295">
                      <w:rPr>
                        <w:rFonts w:ascii="Lucida Sans Unicode" w:hAnsi="Lucida Sans Unicode"/>
                        <w:color w:val="205768"/>
                        <w:spacing w:val="13"/>
                        <w:position w:val="4"/>
                        <w:sz w:val="10"/>
                      </w:rPr>
                      <w:t xml:space="preserve"> </w:t>
                    </w:r>
                    <w:r>
                      <w:rPr>
                        <w:rFonts w:ascii="Lucida Sans Unicode" w:hAnsi="Lucida Sans Unicode"/>
                        <w:color w:val="205768"/>
                        <w:sz w:val="16"/>
                      </w:rPr>
                      <w:t>Μαρτίου</w:t>
                    </w:r>
                    <w:r w:rsidRPr="00303295">
                      <w:rPr>
                        <w:rFonts w:ascii="Lucida Sans Unicode" w:hAnsi="Lucida Sans Unicode"/>
                        <w:color w:val="205768"/>
                        <w:spacing w:val="-3"/>
                        <w:sz w:val="16"/>
                      </w:rPr>
                      <w:t xml:space="preserve"> </w:t>
                    </w:r>
                    <w:r w:rsidRPr="00303295">
                      <w:rPr>
                        <w:rFonts w:ascii="Lucida Sans Unicode" w:hAnsi="Lucida Sans Unicode"/>
                        <w:color w:val="205768"/>
                        <w:sz w:val="16"/>
                      </w:rPr>
                      <w:t>32,</w:t>
                    </w:r>
                    <w:r w:rsidRPr="00303295">
                      <w:rPr>
                        <w:rFonts w:ascii="Lucida Sans Unicode" w:hAnsi="Lucida Sans Unicode"/>
                        <w:color w:val="205768"/>
                        <w:spacing w:val="-3"/>
                        <w:sz w:val="16"/>
                      </w:rPr>
                      <w:t xml:space="preserve"> </w:t>
                    </w:r>
                    <w:r w:rsidRPr="00303295">
                      <w:rPr>
                        <w:rFonts w:ascii="Lucida Sans Unicode" w:hAnsi="Lucida Sans Unicode"/>
                        <w:color w:val="205768"/>
                        <w:sz w:val="16"/>
                      </w:rPr>
                      <w:t>32011,</w:t>
                    </w:r>
                    <w:r w:rsidRPr="00303295">
                      <w:rPr>
                        <w:rFonts w:ascii="Lucida Sans Unicode" w:hAnsi="Lucida Sans Unicode"/>
                        <w:color w:val="205768"/>
                        <w:spacing w:val="-5"/>
                        <w:sz w:val="16"/>
                      </w:rPr>
                      <w:t xml:space="preserve"> </w:t>
                    </w:r>
                    <w:proofErr w:type="spellStart"/>
                    <w:r>
                      <w:rPr>
                        <w:rFonts w:ascii="Lucida Sans Unicode" w:hAnsi="Lucida Sans Unicode"/>
                        <w:color w:val="205768"/>
                        <w:sz w:val="16"/>
                      </w:rPr>
                      <w:t>Οινόφυτα</w:t>
                    </w:r>
                    <w:proofErr w:type="spellEnd"/>
                    <w:r w:rsidRPr="00303295">
                      <w:rPr>
                        <w:rFonts w:ascii="Lucida Sans Unicode" w:hAnsi="Lucida Sans Unicode"/>
                        <w:color w:val="205768"/>
                        <w:spacing w:val="-6"/>
                        <w:sz w:val="16"/>
                      </w:rPr>
                      <w:t xml:space="preserve"> </w:t>
                    </w:r>
                    <w:r>
                      <w:rPr>
                        <w:rFonts w:ascii="Lucida Sans Unicode" w:hAnsi="Lucida Sans Unicode"/>
                        <w:color w:val="205768"/>
                        <w:sz w:val="16"/>
                      </w:rPr>
                      <w:t>Βοιωτίας</w:t>
                    </w:r>
                    <w:r w:rsidRPr="00303295">
                      <w:rPr>
                        <w:rFonts w:ascii="Lucida Sans Unicode" w:hAnsi="Lucida Sans Unicode"/>
                        <w:color w:val="205768"/>
                        <w:sz w:val="16"/>
                      </w:rPr>
                      <w:t>,</w:t>
                    </w:r>
                    <w:r w:rsidRPr="00303295">
                      <w:rPr>
                        <w:rFonts w:ascii="Lucida Sans Unicode" w:hAnsi="Lucida Sans Unicode"/>
                        <w:color w:val="205768"/>
                        <w:spacing w:val="-5"/>
                        <w:sz w:val="16"/>
                      </w:rPr>
                      <w:t xml:space="preserve"> </w:t>
                    </w:r>
                    <w:proofErr w:type="spellStart"/>
                    <w:r>
                      <w:rPr>
                        <w:rFonts w:ascii="Lucida Sans Unicode" w:hAnsi="Lucida Sans Unicode"/>
                        <w:color w:val="205768"/>
                        <w:sz w:val="16"/>
                      </w:rPr>
                      <w:t>Τηλ</w:t>
                    </w:r>
                    <w:proofErr w:type="spellEnd"/>
                    <w:r w:rsidRPr="00303295">
                      <w:rPr>
                        <w:rFonts w:ascii="Lucida Sans Unicode" w:hAnsi="Lucida Sans Unicode"/>
                        <w:color w:val="205768"/>
                        <w:sz w:val="16"/>
                      </w:rPr>
                      <w:t>.:</w:t>
                    </w:r>
                    <w:r w:rsidRPr="00303295">
                      <w:rPr>
                        <w:rFonts w:ascii="Lucida Sans Unicode" w:hAnsi="Lucida Sans Unicode"/>
                        <w:color w:val="205768"/>
                        <w:spacing w:val="-4"/>
                        <w:sz w:val="16"/>
                      </w:rPr>
                      <w:t xml:space="preserve"> </w:t>
                    </w:r>
                    <w:r w:rsidRPr="00303295">
                      <w:rPr>
                        <w:rFonts w:ascii="Lucida Sans Unicode" w:hAnsi="Lucida Sans Unicode"/>
                        <w:color w:val="205768"/>
                        <w:sz w:val="16"/>
                      </w:rPr>
                      <w:t>22620</w:t>
                    </w:r>
                    <w:r w:rsidRPr="00303295">
                      <w:rPr>
                        <w:rFonts w:ascii="Lucida Sans Unicode" w:hAnsi="Lucida Sans Unicode"/>
                        <w:color w:val="205768"/>
                        <w:spacing w:val="-6"/>
                        <w:sz w:val="16"/>
                      </w:rPr>
                      <w:t xml:space="preserve"> </w:t>
                    </w:r>
                    <w:r w:rsidRPr="00303295">
                      <w:rPr>
                        <w:rFonts w:ascii="Lucida Sans Unicode" w:hAnsi="Lucida Sans Unicode"/>
                        <w:color w:val="205768"/>
                        <w:sz w:val="16"/>
                      </w:rPr>
                      <w:t xml:space="preserve">56699 </w:t>
                    </w:r>
                    <w:r w:rsidRPr="007C43A2">
                      <w:rPr>
                        <w:rFonts w:ascii="Lucida Sans Unicode" w:hAnsi="Lucida Sans Unicode"/>
                        <w:color w:val="205768"/>
                        <w:sz w:val="16"/>
                        <w:lang w:val="en-US"/>
                      </w:rPr>
                      <w:t>E</w:t>
                    </w:r>
                    <w:r w:rsidRPr="00303295">
                      <w:rPr>
                        <w:rFonts w:ascii="Lucida Sans Unicode" w:hAnsi="Lucida Sans Unicode"/>
                        <w:color w:val="205768"/>
                        <w:sz w:val="16"/>
                      </w:rPr>
                      <w:t>-</w:t>
                    </w:r>
                    <w:r w:rsidRPr="007C43A2">
                      <w:rPr>
                        <w:rFonts w:ascii="Lucida Sans Unicode" w:hAnsi="Lucida Sans Unicode"/>
                        <w:color w:val="205768"/>
                        <w:sz w:val="16"/>
                        <w:lang w:val="en-US"/>
                      </w:rPr>
                      <w:t>mail</w:t>
                    </w:r>
                    <w:r w:rsidRPr="00303295">
                      <w:rPr>
                        <w:rFonts w:ascii="Lucida Sans Unicode" w:hAnsi="Lucida Sans Unicode"/>
                        <w:color w:val="205768"/>
                        <w:sz w:val="16"/>
                      </w:rPr>
                      <w:t xml:space="preserve">: </w:t>
                    </w:r>
                    <w:hyperlink r:id="rId3">
                      <w:r w:rsidR="00F122CD" w:rsidRPr="007C43A2">
                        <w:rPr>
                          <w:rFonts w:ascii="Lucida Sans Unicode" w:hAnsi="Lucida Sans Unicode"/>
                          <w:color w:val="205768"/>
                          <w:sz w:val="16"/>
                          <w:lang w:val="en-US"/>
                        </w:rPr>
                        <w:t>info</w:t>
                      </w:r>
                      <w:r w:rsidR="00F122CD" w:rsidRPr="00303295">
                        <w:rPr>
                          <w:rFonts w:ascii="Lucida Sans Unicode" w:hAnsi="Lucida Sans Unicode"/>
                          <w:color w:val="205768"/>
                          <w:sz w:val="16"/>
                        </w:rPr>
                        <w:t>@</w:t>
                      </w:r>
                      <w:r w:rsidR="00F122CD" w:rsidRPr="007C43A2">
                        <w:rPr>
                          <w:rFonts w:ascii="Lucida Sans Unicode" w:hAnsi="Lucida Sans Unicode"/>
                          <w:color w:val="205768"/>
                          <w:sz w:val="16"/>
                          <w:lang w:val="en-US"/>
                        </w:rPr>
                        <w:t>svse</w:t>
                      </w:r>
                      <w:r w:rsidR="00F122CD" w:rsidRPr="00303295">
                        <w:rPr>
                          <w:rFonts w:ascii="Lucida Sans Unicode" w:hAnsi="Lucida Sans Unicode"/>
                          <w:color w:val="205768"/>
                          <w:sz w:val="16"/>
                        </w:rPr>
                        <w:t>.</w:t>
                      </w:r>
                      <w:r w:rsidR="00F122CD" w:rsidRPr="007C43A2">
                        <w:rPr>
                          <w:rFonts w:ascii="Lucida Sans Unicode" w:hAnsi="Lucida Sans Unicode"/>
                          <w:color w:val="205768"/>
                          <w:sz w:val="16"/>
                          <w:lang w:val="en-US"/>
                        </w:rPr>
                        <w:t>gr</w:t>
                      </w:r>
                      <w:r w:rsidR="00F122CD" w:rsidRPr="00303295">
                        <w:rPr>
                          <w:rFonts w:ascii="Lucida Sans Unicode" w:hAnsi="Lucida Sans Unicode"/>
                          <w:color w:val="205768"/>
                          <w:sz w:val="16"/>
                        </w:rPr>
                        <w:t>,</w:t>
                      </w:r>
                    </w:hyperlink>
                    <w:r w:rsidRPr="00303295">
                      <w:rPr>
                        <w:rFonts w:ascii="Lucida Sans Unicode" w:hAnsi="Lucida Sans Unicode"/>
                        <w:color w:val="205768"/>
                        <w:sz w:val="16"/>
                      </w:rPr>
                      <w:t xml:space="preserve"> </w:t>
                    </w:r>
                    <w:r w:rsidRPr="007C43A2">
                      <w:rPr>
                        <w:rFonts w:ascii="Lucida Sans Unicode" w:hAnsi="Lucida Sans Unicode"/>
                        <w:color w:val="205768"/>
                        <w:sz w:val="16"/>
                        <w:lang w:val="en-US"/>
                      </w:rPr>
                      <w:t>Web</w:t>
                    </w:r>
                    <w:r w:rsidRPr="00303295">
                      <w:rPr>
                        <w:rFonts w:ascii="Lucida Sans Unicode" w:hAnsi="Lucida Sans Unicode"/>
                        <w:color w:val="205768"/>
                        <w:sz w:val="16"/>
                      </w:rPr>
                      <w:t xml:space="preserve">: </w:t>
                    </w:r>
                    <w:hyperlink r:id="rId4">
                      <w:r w:rsidR="00F122CD" w:rsidRPr="007C43A2">
                        <w:rPr>
                          <w:rFonts w:ascii="Lucida Sans Unicode" w:hAnsi="Lucida Sans Unicode"/>
                          <w:color w:val="205768"/>
                          <w:sz w:val="16"/>
                          <w:lang w:val="en-US"/>
                        </w:rPr>
                        <w:t>www</w:t>
                      </w:r>
                      <w:r w:rsidR="00F122CD" w:rsidRPr="00303295">
                        <w:rPr>
                          <w:rFonts w:ascii="Lucida Sans Unicode" w:hAnsi="Lucida Sans Unicode"/>
                          <w:color w:val="205768"/>
                          <w:sz w:val="16"/>
                        </w:rPr>
                        <w:t>.</w:t>
                      </w:r>
                      <w:r w:rsidR="00F122CD" w:rsidRPr="007C43A2">
                        <w:rPr>
                          <w:rFonts w:ascii="Lucida Sans Unicode" w:hAnsi="Lucida Sans Unicode"/>
                          <w:color w:val="205768"/>
                          <w:sz w:val="16"/>
                          <w:lang w:val="en-US"/>
                        </w:rPr>
                        <w:t>svse</w:t>
                      </w:r>
                      <w:r w:rsidR="00F122CD" w:rsidRPr="00303295">
                        <w:rPr>
                          <w:rFonts w:ascii="Lucida Sans Unicode" w:hAnsi="Lucida Sans Unicode"/>
                          <w:color w:val="205768"/>
                          <w:sz w:val="16"/>
                        </w:rPr>
                        <w:t>.</w:t>
                      </w:r>
                      <w:r w:rsidR="00F122CD" w:rsidRPr="007C43A2">
                        <w:rPr>
                          <w:rFonts w:ascii="Lucida Sans Unicode" w:hAnsi="Lucida Sans Unicode"/>
                          <w:color w:val="205768"/>
                          <w:sz w:val="16"/>
                          <w:lang w:val="en-US"/>
                        </w:rPr>
                        <w:t>gr</w:t>
                      </w:r>
                    </w:hyperlink>
                  </w:p>
                  <w:p w14:paraId="1FDBED39" w14:textId="56682584" w:rsidR="007C43A2" w:rsidRPr="007C43A2" w:rsidRDefault="007C43A2" w:rsidP="007C43A2">
                    <w:pPr>
                      <w:jc w:val="center"/>
                      <w:rPr>
                        <w:rFonts w:ascii="Lucida Sans Unicode" w:hAnsi="Lucida Sans Unicode"/>
                        <w:color w:val="205768"/>
                        <w:sz w:val="16"/>
                        <w:lang w:val="en-US"/>
                      </w:rPr>
                    </w:pPr>
                    <w:r w:rsidRPr="007C43A2">
                      <w:rPr>
                        <w:rFonts w:ascii="Lucida Sans Unicode" w:hAnsi="Lucida Sans Unicode"/>
                        <w:color w:val="205768"/>
                        <w:sz w:val="16"/>
                        <w:lang w:val="en-US"/>
                      </w:rPr>
                      <w:t>EU Transparency Register</w:t>
                    </w:r>
                    <w:r w:rsidRPr="00303295">
                      <w:rPr>
                        <w:rFonts w:ascii="Lucida Sans Unicode" w:hAnsi="Lucida Sans Unicode"/>
                        <w:color w:val="205768"/>
                        <w:sz w:val="16"/>
                        <w:lang w:val="en-US"/>
                      </w:rPr>
                      <w:t xml:space="preserve"> </w:t>
                    </w:r>
                    <w:r w:rsidRPr="007C43A2">
                      <w:rPr>
                        <w:rFonts w:ascii="Lucida Sans Unicode" w:hAnsi="Lucida Sans Unicode"/>
                        <w:color w:val="205768"/>
                        <w:sz w:val="16"/>
                        <w:lang w:val="en-US"/>
                      </w:rPr>
                      <w:t>No: 566088295959-46</w:t>
                    </w:r>
                  </w:p>
                  <w:p w14:paraId="094E9109" w14:textId="53286D34" w:rsidR="007C43A2" w:rsidRPr="007C43A2" w:rsidRDefault="007C43A2" w:rsidP="007C43A2">
                    <w:pPr>
                      <w:spacing w:before="1" w:line="194" w:lineRule="auto"/>
                      <w:ind w:left="1080" w:right="18" w:hanging="1061"/>
                      <w:rPr>
                        <w:lang w:val="en-US"/>
                      </w:rPr>
                    </w:pPr>
                    <w:r w:rsidRPr="007C43A2">
                      <w:rPr>
                        <w:lang w:val="en-US"/>
                      </w:rPr>
                      <w:t xml:space="preserve"> </w:t>
                    </w:r>
                  </w:p>
                  <w:p w14:paraId="34D1BD65" w14:textId="261EC9E5" w:rsidR="00F122CD" w:rsidRPr="007C43A2" w:rsidRDefault="007C43A2" w:rsidP="007C43A2">
                    <w:pPr>
                      <w:spacing w:before="1" w:line="194" w:lineRule="auto"/>
                      <w:ind w:left="1080" w:right="18" w:hanging="1061"/>
                      <w:rPr>
                        <w:lang w:val="en-US"/>
                      </w:rPr>
                    </w:pPr>
                    <w:r w:rsidRPr="007C43A2">
                      <w:rPr>
                        <w:lang w:val="en-US"/>
                      </w:rPr>
                      <w:t>Registration No: 566088295959-46</w:t>
                    </w:r>
                  </w:p>
                  <w:p w14:paraId="23863F1B" w14:textId="77777777" w:rsidR="007C43A2" w:rsidRPr="007C43A2" w:rsidRDefault="007C43A2">
                    <w:pPr>
                      <w:spacing w:before="1" w:line="194" w:lineRule="auto"/>
                      <w:ind w:left="1080" w:right="18" w:hanging="1061"/>
                      <w:rPr>
                        <w:lang w:val="en-US"/>
                      </w:rPr>
                    </w:pPr>
                  </w:p>
                  <w:p w14:paraId="351FB91D" w14:textId="77777777" w:rsidR="007C43A2" w:rsidRPr="007C43A2" w:rsidRDefault="007C43A2">
                    <w:pPr>
                      <w:spacing w:before="1" w:line="194" w:lineRule="auto"/>
                      <w:ind w:left="1080" w:right="18" w:hanging="1061"/>
                      <w:rPr>
                        <w:rFonts w:ascii="Lucida Sans Unicode" w:hAnsi="Lucida Sans Unicode"/>
                        <w:sz w:val="16"/>
                        <w:lang w:val="en-US"/>
                      </w:rPr>
                    </w:pP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A8EB2" w14:textId="77777777" w:rsidR="004774C1" w:rsidRDefault="004774C1">
      <w:r>
        <w:separator/>
      </w:r>
    </w:p>
  </w:footnote>
  <w:footnote w:type="continuationSeparator" w:id="0">
    <w:p w14:paraId="2CF43EF4" w14:textId="77777777" w:rsidR="004774C1" w:rsidRDefault="00477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2034"/>
    <w:multiLevelType w:val="hybridMultilevel"/>
    <w:tmpl w:val="4AAAD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66471C"/>
    <w:multiLevelType w:val="multilevel"/>
    <w:tmpl w:val="6F00AD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BD63019"/>
    <w:multiLevelType w:val="hybridMultilevel"/>
    <w:tmpl w:val="BA641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037143F"/>
    <w:multiLevelType w:val="multilevel"/>
    <w:tmpl w:val="F0FA4D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53854C80"/>
    <w:multiLevelType w:val="multilevel"/>
    <w:tmpl w:val="2098A7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6FA26346"/>
    <w:multiLevelType w:val="hybridMultilevel"/>
    <w:tmpl w:val="74E01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52B4DB5"/>
    <w:multiLevelType w:val="multilevel"/>
    <w:tmpl w:val="DA3E3C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64558949">
    <w:abstractNumId w:val="3"/>
  </w:num>
  <w:num w:numId="2" w16cid:durableId="1444300918">
    <w:abstractNumId w:val="0"/>
  </w:num>
  <w:num w:numId="3" w16cid:durableId="747071466">
    <w:abstractNumId w:val="6"/>
  </w:num>
  <w:num w:numId="4" w16cid:durableId="451828356">
    <w:abstractNumId w:val="4"/>
  </w:num>
  <w:num w:numId="5" w16cid:durableId="1383869757">
    <w:abstractNumId w:val="2"/>
  </w:num>
  <w:num w:numId="6" w16cid:durableId="175316279">
    <w:abstractNumId w:val="1"/>
  </w:num>
  <w:num w:numId="7" w16cid:durableId="1016467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2CD"/>
    <w:rsid w:val="00065D31"/>
    <w:rsid w:val="000F467C"/>
    <w:rsid w:val="001025F4"/>
    <w:rsid w:val="002F5595"/>
    <w:rsid w:val="00303295"/>
    <w:rsid w:val="00312F5C"/>
    <w:rsid w:val="003D4056"/>
    <w:rsid w:val="0042406A"/>
    <w:rsid w:val="004774C1"/>
    <w:rsid w:val="0065100B"/>
    <w:rsid w:val="00697705"/>
    <w:rsid w:val="007C43A2"/>
    <w:rsid w:val="007F3476"/>
    <w:rsid w:val="00805B5C"/>
    <w:rsid w:val="00930165"/>
    <w:rsid w:val="009420CC"/>
    <w:rsid w:val="00A107BC"/>
    <w:rsid w:val="00AE03C6"/>
    <w:rsid w:val="00B059AB"/>
    <w:rsid w:val="00B30A4D"/>
    <w:rsid w:val="00D57A30"/>
    <w:rsid w:val="00D57CB0"/>
    <w:rsid w:val="00F06963"/>
    <w:rsid w:val="00F122CD"/>
    <w:rsid w:val="00F51F7B"/>
    <w:rsid w:val="00F82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E4082"/>
  <w15:docId w15:val="{8B630F9A-D4F1-43AA-9F48-2CC99E9E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ind w:left="20"/>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C43A2"/>
    <w:pPr>
      <w:tabs>
        <w:tab w:val="center" w:pos="4680"/>
        <w:tab w:val="right" w:pos="9360"/>
      </w:tabs>
    </w:pPr>
  </w:style>
  <w:style w:type="character" w:customStyle="1" w:styleId="HeaderChar">
    <w:name w:val="Header Char"/>
    <w:basedOn w:val="DefaultParagraphFont"/>
    <w:link w:val="Header"/>
    <w:uiPriority w:val="99"/>
    <w:rsid w:val="007C43A2"/>
    <w:rPr>
      <w:rFonts w:ascii="Calibri" w:eastAsia="Calibri" w:hAnsi="Calibri" w:cs="Calibri"/>
      <w:lang w:val="el-GR"/>
    </w:rPr>
  </w:style>
  <w:style w:type="paragraph" w:styleId="Footer">
    <w:name w:val="footer"/>
    <w:basedOn w:val="Normal"/>
    <w:link w:val="FooterChar"/>
    <w:uiPriority w:val="99"/>
    <w:unhideWhenUsed/>
    <w:rsid w:val="007C43A2"/>
    <w:pPr>
      <w:tabs>
        <w:tab w:val="center" w:pos="4680"/>
        <w:tab w:val="right" w:pos="9360"/>
      </w:tabs>
    </w:pPr>
  </w:style>
  <w:style w:type="character" w:customStyle="1" w:styleId="FooterChar">
    <w:name w:val="Footer Char"/>
    <w:basedOn w:val="DefaultParagraphFont"/>
    <w:link w:val="Footer"/>
    <w:uiPriority w:val="99"/>
    <w:rsid w:val="007C43A2"/>
    <w:rPr>
      <w:rFonts w:ascii="Calibri" w:eastAsia="Calibri" w:hAnsi="Calibri" w:cs="Calibri"/>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info@svse.gr" TargetMode="External"/><Relationship Id="rId2" Type="http://schemas.openxmlformats.org/officeDocument/2006/relationships/hyperlink" Target="http://www.svse.gr/" TargetMode="External"/><Relationship Id="rId1" Type="http://schemas.openxmlformats.org/officeDocument/2006/relationships/hyperlink" Target="mailto:info@svse.gr" TargetMode="External"/><Relationship Id="rId4" Type="http://schemas.openxmlformats.org/officeDocument/2006/relationships/hyperlink" Target="http://www.svs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31e0dd3-70f8-47c4-a49c-11d88f6ac77e}" enabled="1" method="Standard" siteId="{ac16fc13-eed0-45a8-a4cd-092120207ca4}"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2366</Characters>
  <Application>Microsoft Office Word</Application>
  <DocSecurity>4</DocSecurity>
  <Lines>49</Lines>
  <Paragraphs>15</Paragraphs>
  <ScaleCrop>false</ScaleCrop>
  <HeadingPairs>
    <vt:vector size="2" baseType="variant">
      <vt:variant>
        <vt:lpstr>Τίτλος</vt:lpstr>
      </vt:variant>
      <vt:variant>
        <vt:i4>1</vt:i4>
      </vt:variant>
    </vt:vector>
  </HeadingPairs>
  <TitlesOfParts>
    <vt:vector size="1" baseType="lpstr">
      <vt:lpstr>Microsoft Word - ÎŁÏ–Ï⁄Î±Ï†Î¹Ï…Ï—Î®Ï†Î¹Î± ÎŁÏ•Î¹Ï…Ï—Î¿Î»Î® - KÎ�Î¡Î¡ÎŁÎ£</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ÎŁÏ–Ï⁄Î±Ï†Î¹Ï…Ï—Î®Ï†Î¹Î± ÎŁÏ•Î¹Ï…Ï—Î¿Î»Î® - KÎ�Î¡Î¡ÎŁÎ£</dc:title>
  <dc:creator>Stavroula Bekri</dc:creator>
  <cp:lastModifiedBy>Lolos, Panos (Λώλος Πάνος)</cp:lastModifiedBy>
  <cp:revision>2</cp:revision>
  <cp:lastPrinted>2025-10-07T06:03:00Z</cp:lastPrinted>
  <dcterms:created xsi:type="dcterms:W3CDTF">2026-09-07T11:40:00Z</dcterms:created>
  <dcterms:modified xsi:type="dcterms:W3CDTF">2026-09-07T11:40:00Z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LastSaved">
    <vt:filetime>2025-10-07T00:00:00Z</vt:filetime>
  </property>
  <property fmtid="{D5CDD505-2E9C-101B-9397-08002B2CF9AE}" pid="4" name="Producer">
    <vt:lpwstr>Microsoft: Print To PDF</vt:lpwstr>
  </property>
</Properties>
</file>